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F55AC" w14:textId="77777777" w:rsidR="00FB439A" w:rsidRPr="00FB439A" w:rsidRDefault="00FB439A" w:rsidP="00FB439A">
      <w:pPr>
        <w:pStyle w:val="NoSpacing"/>
        <w:jc w:val="center"/>
        <w:rPr>
          <w:rFonts w:ascii="Cambria" w:hAnsi="Cambria"/>
          <w:b/>
          <w:sz w:val="32"/>
        </w:rPr>
      </w:pPr>
      <w:r w:rsidRPr="00FB439A">
        <w:rPr>
          <w:rFonts w:ascii="Cambria" w:hAnsi="Cambria"/>
          <w:b/>
          <w:sz w:val="32"/>
        </w:rPr>
        <w:t>SATISH CHANDRA MEMORIAL SCHOOL</w:t>
      </w:r>
    </w:p>
    <w:p w14:paraId="1B16818D" w14:textId="4772D008" w:rsidR="00FB439A" w:rsidRPr="00FB439A" w:rsidRDefault="00FB439A" w:rsidP="00FB439A">
      <w:pPr>
        <w:pStyle w:val="NoSpacing"/>
        <w:jc w:val="center"/>
        <w:rPr>
          <w:rFonts w:ascii="Cambria" w:hAnsi="Cambria"/>
          <w:b/>
          <w:sz w:val="24"/>
        </w:rPr>
      </w:pPr>
      <w:r w:rsidRPr="00FB439A">
        <w:rPr>
          <w:rFonts w:ascii="Cambria" w:hAnsi="Cambria"/>
          <w:b/>
          <w:sz w:val="24"/>
        </w:rPr>
        <w:t>CLASS TEST-I (HOTS) (202</w:t>
      </w:r>
      <w:r w:rsidR="00202915">
        <w:rPr>
          <w:rFonts w:ascii="Cambria" w:hAnsi="Cambria"/>
          <w:b/>
          <w:sz w:val="24"/>
        </w:rPr>
        <w:t>6</w:t>
      </w:r>
      <w:r w:rsidRPr="00FB439A">
        <w:rPr>
          <w:rFonts w:ascii="Cambria" w:hAnsi="Cambria"/>
          <w:b/>
          <w:sz w:val="24"/>
        </w:rPr>
        <w:t>-2</w:t>
      </w:r>
      <w:r w:rsidR="00202915">
        <w:rPr>
          <w:rFonts w:ascii="Cambria" w:hAnsi="Cambria"/>
          <w:b/>
          <w:sz w:val="24"/>
        </w:rPr>
        <w:t>7</w:t>
      </w:r>
      <w:r w:rsidRPr="00FB439A">
        <w:rPr>
          <w:rFonts w:ascii="Cambria" w:hAnsi="Cambria"/>
          <w:b/>
          <w:sz w:val="24"/>
        </w:rPr>
        <w:t>)</w:t>
      </w:r>
    </w:p>
    <w:p w14:paraId="4974BE70" w14:textId="11249063" w:rsidR="00FB439A" w:rsidRPr="00FB439A" w:rsidRDefault="00FB439A" w:rsidP="00FB439A">
      <w:pPr>
        <w:pStyle w:val="NoSpacing"/>
        <w:jc w:val="center"/>
        <w:rPr>
          <w:rFonts w:ascii="Cambria" w:hAnsi="Cambria"/>
          <w:b/>
          <w:kern w:val="2"/>
          <w:sz w:val="24"/>
        </w:rPr>
      </w:pPr>
      <w:r w:rsidRPr="00FB439A">
        <w:rPr>
          <w:rFonts w:ascii="Cambria" w:hAnsi="Cambria"/>
          <w:b/>
          <w:sz w:val="24"/>
        </w:rPr>
        <w:t xml:space="preserve">CLASS </w:t>
      </w:r>
      <w:r w:rsidR="00202915">
        <w:rPr>
          <w:rFonts w:ascii="Cambria" w:hAnsi="Cambria"/>
          <w:b/>
          <w:sz w:val="24"/>
        </w:rPr>
        <w:t>IX</w:t>
      </w:r>
    </w:p>
    <w:p w14:paraId="1EBA9BB7" w14:textId="77777777" w:rsidR="00FB439A" w:rsidRPr="00FB439A" w:rsidRDefault="00FB439A" w:rsidP="00FB439A">
      <w:pPr>
        <w:pStyle w:val="NoSpacing"/>
        <w:jc w:val="center"/>
        <w:rPr>
          <w:rFonts w:ascii="Cambria" w:hAnsi="Cambria"/>
          <w:b/>
          <w:sz w:val="24"/>
        </w:rPr>
      </w:pPr>
      <w:r w:rsidRPr="00FB439A">
        <w:rPr>
          <w:rFonts w:ascii="Cambria" w:hAnsi="Cambria"/>
          <w:b/>
          <w:bCs/>
          <w:sz w:val="24"/>
        </w:rPr>
        <w:t>MATHEMATICS</w:t>
      </w:r>
    </w:p>
    <w:p w14:paraId="77F48AD4" w14:textId="77777777" w:rsidR="00FB439A" w:rsidRPr="00FB439A" w:rsidRDefault="00BB134D" w:rsidP="00FB439A">
      <w:pPr>
        <w:pStyle w:val="NoSpacing"/>
        <w:jc w:val="center"/>
        <w:rPr>
          <w:rFonts w:cs="Calibri"/>
          <w:sz w:val="24"/>
          <w:szCs w:val="24"/>
        </w:rPr>
      </w:pPr>
      <w:r>
        <w:rPr>
          <w:noProof/>
        </w:rPr>
        <w:pict w14:anchorId="2BAE460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5" o:spid="_x0000_s1026" type="#_x0000_t32" style="position:absolute;left:0;text-align:left;margin-left:-2pt;margin-top:16.75pt;width:525.35pt;height:0;z-index:25165772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"/>
        </w:pict>
      </w:r>
      <w:r w:rsidR="00FB439A" w:rsidRPr="00FB439A">
        <w:rPr>
          <w:rFonts w:ascii="Cambria" w:hAnsi="Cambria" w:cs="Calibri"/>
          <w:b/>
          <w:sz w:val="24"/>
          <w:szCs w:val="24"/>
        </w:rPr>
        <w:t xml:space="preserve">Time Allowed:  40 Mins                                                             </w:t>
      </w:r>
      <w:r w:rsidR="00FB439A" w:rsidRPr="00FB439A">
        <w:rPr>
          <w:rFonts w:ascii="Cambria" w:hAnsi="Cambria" w:cs="Calibri"/>
          <w:b/>
          <w:sz w:val="24"/>
          <w:szCs w:val="24"/>
        </w:rPr>
        <w:tab/>
      </w:r>
      <w:r w:rsidR="00FB439A" w:rsidRPr="00FB439A">
        <w:rPr>
          <w:rFonts w:ascii="Cambria" w:hAnsi="Cambria" w:cs="Calibri"/>
          <w:b/>
          <w:sz w:val="24"/>
          <w:szCs w:val="24"/>
        </w:rPr>
        <w:tab/>
        <w:t xml:space="preserve"> Maximum</w:t>
      </w:r>
      <w:r w:rsidR="00FB439A" w:rsidRPr="00FB439A">
        <w:rPr>
          <w:rFonts w:cs="Calibri"/>
          <w:b/>
          <w:sz w:val="24"/>
          <w:szCs w:val="24"/>
        </w:rPr>
        <w:t xml:space="preserve"> Mar</w:t>
      </w:r>
      <w:r w:rsidR="00FB439A" w:rsidRPr="00202915">
        <w:rPr>
          <w:rFonts w:cs="Calibri"/>
          <w:b/>
          <w:sz w:val="24"/>
          <w:szCs w:val="24"/>
        </w:rPr>
        <w:t>ks: 16</w:t>
      </w:r>
    </w:p>
    <w:p w14:paraId="7B7ECE90" w14:textId="77777777" w:rsidR="00FB439A" w:rsidRDefault="00FB439A" w:rsidP="00FB439A">
      <w:pPr>
        <w:pStyle w:val="NoSpacing"/>
      </w:pPr>
    </w:p>
    <w:p w14:paraId="4AC76BB7" w14:textId="77777777" w:rsidR="00FB439A" w:rsidRPr="00FB439A" w:rsidRDefault="00FB439A" w:rsidP="00FB439A">
      <w:pPr>
        <w:pStyle w:val="NoSpacing"/>
        <w:rPr>
          <w:rFonts w:cs="Calibri"/>
          <w:sz w:val="24"/>
          <w:szCs w:val="24"/>
        </w:rPr>
      </w:pPr>
      <w:r w:rsidRPr="00FB439A">
        <w:rPr>
          <w:rFonts w:cs="Calibri"/>
          <w:sz w:val="24"/>
          <w:szCs w:val="24"/>
        </w:rPr>
        <w:t xml:space="preserve">General Instruction: </w:t>
      </w:r>
    </w:p>
    <w:p w14:paraId="5F7C19A1" w14:textId="079B9095" w:rsidR="00FB439A" w:rsidRDefault="008005F6" w:rsidP="00FB439A">
      <w:pPr>
        <w:pStyle w:val="NoSpacing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Question paper contains 4 questions of 4 marks each.</w:t>
      </w:r>
    </w:p>
    <w:p w14:paraId="58ACC732" w14:textId="77777777" w:rsidR="00704091" w:rsidRPr="00FB439A" w:rsidRDefault="00704091" w:rsidP="00704091">
      <w:pPr>
        <w:pStyle w:val="NoSpacing"/>
        <w:ind w:left="761"/>
        <w:rPr>
          <w:rFonts w:cs="Calibri"/>
          <w:sz w:val="24"/>
          <w:szCs w:val="24"/>
        </w:rPr>
      </w:pPr>
    </w:p>
    <w:p w14:paraId="102B11CF" w14:textId="54E034D2" w:rsidR="00453446" w:rsidRDefault="00453446" w:rsidP="00C632C3">
      <w:pPr>
        <w:pStyle w:val="NoSpacing"/>
        <w:numPr>
          <w:ilvl w:val="0"/>
          <w:numId w:val="4"/>
        </w:numPr>
        <w:rPr>
          <w:sz w:val="28"/>
          <w:szCs w:val="28"/>
        </w:rPr>
      </w:pPr>
      <w:r w:rsidRPr="00453446">
        <w:rPr>
          <w:sz w:val="28"/>
          <w:szCs w:val="28"/>
        </w:rPr>
        <w:t>T</w:t>
      </w:r>
      <w:r w:rsidR="00BB134D">
        <w:rPr>
          <w:sz w:val="28"/>
          <w:szCs w:val="28"/>
        </w:rPr>
        <w:t>he vertices</w:t>
      </w:r>
      <w:r w:rsidRPr="00453446">
        <w:rPr>
          <w:sz w:val="28"/>
          <w:szCs w:val="28"/>
        </w:rPr>
        <w:t xml:space="preserve"> of a triangle </w:t>
      </w:r>
      <w:r w:rsidR="00BB134D">
        <w:rPr>
          <w:sz w:val="28"/>
          <w:szCs w:val="28"/>
        </w:rPr>
        <w:t>are</w:t>
      </w:r>
      <w:r w:rsidRPr="0045344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A</w:t>
      </w:r>
      <w:r w:rsidRPr="00453446">
        <w:rPr>
          <w:sz w:val="28"/>
          <w:szCs w:val="28"/>
        </w:rPr>
        <w:t>(</w:t>
      </w:r>
      <w:proofErr w:type="gramEnd"/>
      <w:r w:rsidRPr="00453446">
        <w:rPr>
          <w:sz w:val="28"/>
          <w:szCs w:val="28"/>
        </w:rPr>
        <w:t xml:space="preserve">0, 4), </w:t>
      </w:r>
      <w:r>
        <w:rPr>
          <w:sz w:val="28"/>
          <w:szCs w:val="28"/>
        </w:rPr>
        <w:t>B</w:t>
      </w:r>
      <w:r w:rsidRPr="00453446">
        <w:rPr>
          <w:sz w:val="28"/>
          <w:szCs w:val="28"/>
        </w:rPr>
        <w:t xml:space="preserve">(0, 0) and </w:t>
      </w:r>
      <w:r>
        <w:rPr>
          <w:sz w:val="28"/>
          <w:szCs w:val="28"/>
        </w:rPr>
        <w:t>C</w:t>
      </w:r>
      <w:r w:rsidRPr="00453446">
        <w:rPr>
          <w:sz w:val="28"/>
          <w:szCs w:val="28"/>
        </w:rPr>
        <w:t xml:space="preserve">(3, 0) </w:t>
      </w:r>
      <w:r w:rsidR="00BB134D">
        <w:rPr>
          <w:sz w:val="28"/>
          <w:szCs w:val="28"/>
        </w:rPr>
        <w:t xml:space="preserve">. Find the perimeter of the </w:t>
      </w:r>
      <w:bookmarkStart w:id="0" w:name="_GoBack"/>
      <w:bookmarkEnd w:id="0"/>
      <w:r w:rsidR="00BB134D">
        <w:rPr>
          <w:sz w:val="28"/>
          <w:szCs w:val="28"/>
        </w:rPr>
        <w:t>triangle.</w:t>
      </w:r>
    </w:p>
    <w:p w14:paraId="00D126CD" w14:textId="64E47532" w:rsidR="00453446" w:rsidRDefault="00453446" w:rsidP="00C632C3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Simplify: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-3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b+3a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-10ab+5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</w:p>
    <w:p w14:paraId="19E1412C" w14:textId="39313451" w:rsidR="00453446" w:rsidRDefault="00453446" w:rsidP="00C632C3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Prove that semicircular angle is 90</w:t>
      </w:r>
      <m:oMath>
        <m:r>
          <w:rPr>
            <w:rFonts w:ascii="Cambria Math" w:hAnsi="Cambria Math"/>
            <w:sz w:val="28"/>
            <w:szCs w:val="28"/>
          </w:rPr>
          <m:t>°</m:t>
        </m:r>
      </m:oMath>
      <w:r>
        <w:rPr>
          <w:sz w:val="28"/>
          <w:szCs w:val="28"/>
        </w:rPr>
        <w:t>.</w:t>
      </w:r>
    </w:p>
    <w:p w14:paraId="15ABAAE4" w14:textId="05B9C962" w:rsidR="00453446" w:rsidRDefault="00453446" w:rsidP="00453446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OR</w:t>
      </w:r>
    </w:p>
    <w:p w14:paraId="2FB90B19" w14:textId="33C21AAE" w:rsidR="00453446" w:rsidRDefault="00453446" w:rsidP="00C632C3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Construct a </w:t>
      </w:r>
      <m:oMath>
        <m:r>
          <w:rPr>
            <w:rFonts w:ascii="Cambria Math" w:hAnsi="Cambria Math"/>
            <w:sz w:val="28"/>
            <w:szCs w:val="28"/>
          </w:rPr>
          <m:t>∆ABC</m:t>
        </m:r>
      </m:oMath>
      <w:r>
        <w:rPr>
          <w:sz w:val="28"/>
          <w:szCs w:val="28"/>
        </w:rPr>
        <w:t xml:space="preserve">, in which BC= 5 cm, </w:t>
      </w:r>
      <m:oMath>
        <m:r>
          <w:rPr>
            <w:rFonts w:ascii="Cambria Math" w:hAnsi="Cambria Math"/>
            <w:sz w:val="28"/>
            <w:szCs w:val="28"/>
          </w:rPr>
          <m:t>∠B=70°, ∠C=60°</m:t>
        </m:r>
      </m:oMath>
      <w:r>
        <w:rPr>
          <w:sz w:val="28"/>
          <w:szCs w:val="28"/>
        </w:rPr>
        <w:t xml:space="preserve">. Is the </w:t>
      </w:r>
      <w:proofErr w:type="spellStart"/>
      <w:r>
        <w:rPr>
          <w:sz w:val="28"/>
          <w:szCs w:val="28"/>
        </w:rPr>
        <w:t>centre</w:t>
      </w:r>
      <w:proofErr w:type="spellEnd"/>
      <w:r>
        <w:rPr>
          <w:sz w:val="28"/>
          <w:szCs w:val="28"/>
        </w:rPr>
        <w:t xml:space="preserve"> inside or outside of the triangle?</w:t>
      </w:r>
    </w:p>
    <w:p w14:paraId="52DE0D3A" w14:textId="0D585114" w:rsidR="0043574E" w:rsidRDefault="00C632C3" w:rsidP="00C632C3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Find the area of shaded portion from the figure</w:t>
      </w:r>
    </w:p>
    <w:p w14:paraId="05CB2872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429B426A" w14:textId="7640311D" w:rsidR="00C632C3" w:rsidRDefault="00C632C3" w:rsidP="00C632C3">
      <w:pPr>
        <w:pStyle w:val="NoSpacing"/>
        <w:ind w:left="108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2005AF4" wp14:editId="1D00327F">
            <wp:simplePos x="0" y="0"/>
            <wp:positionH relativeFrom="column">
              <wp:posOffset>1362075</wp:posOffset>
            </wp:positionH>
            <wp:positionV relativeFrom="paragraph">
              <wp:posOffset>6350</wp:posOffset>
            </wp:positionV>
            <wp:extent cx="2447925" cy="2268855"/>
            <wp:effectExtent l="0" t="0" r="0" b="0"/>
            <wp:wrapNone/>
            <wp:docPr id="1104011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D45FDE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3EEDAAC9" w14:textId="7B5AE0A2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0FAADC1D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10008117" w14:textId="246D36E5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042A770E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09F17181" w14:textId="5A7CA072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17586059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02FE4A1A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31F20E58" w14:textId="77777777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24B8D73A" w14:textId="4F5E7876" w:rsidR="00C632C3" w:rsidRDefault="00C632C3" w:rsidP="00C632C3">
      <w:pPr>
        <w:pStyle w:val="NoSpacing"/>
        <w:ind w:left="1080"/>
        <w:rPr>
          <w:sz w:val="28"/>
          <w:szCs w:val="28"/>
        </w:rPr>
      </w:pPr>
    </w:p>
    <w:p w14:paraId="023377C0" w14:textId="77777777" w:rsidR="00C632C3" w:rsidRPr="00FB439A" w:rsidRDefault="00C632C3" w:rsidP="00453446">
      <w:pPr>
        <w:pStyle w:val="NoSpacing"/>
        <w:ind w:left="1080"/>
        <w:rPr>
          <w:sz w:val="28"/>
          <w:szCs w:val="28"/>
        </w:rPr>
      </w:pPr>
    </w:p>
    <w:sectPr w:rsidR="00C632C3" w:rsidRPr="00FB439A" w:rsidSect="00FB43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34460"/>
    <w:multiLevelType w:val="hybridMultilevel"/>
    <w:tmpl w:val="B8CCEF9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74902"/>
    <w:multiLevelType w:val="hybridMultilevel"/>
    <w:tmpl w:val="11D44CE2"/>
    <w:lvl w:ilvl="0" w:tplc="5C884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0837B1"/>
    <w:multiLevelType w:val="hybridMultilevel"/>
    <w:tmpl w:val="4FE6BB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06EFC"/>
    <w:multiLevelType w:val="hybridMultilevel"/>
    <w:tmpl w:val="EFF40744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74E"/>
    <w:rsid w:val="00202915"/>
    <w:rsid w:val="003F2656"/>
    <w:rsid w:val="0043574E"/>
    <w:rsid w:val="00453446"/>
    <w:rsid w:val="0056002A"/>
    <w:rsid w:val="005F41C6"/>
    <w:rsid w:val="00631C88"/>
    <w:rsid w:val="00704091"/>
    <w:rsid w:val="008005F6"/>
    <w:rsid w:val="00A1500B"/>
    <w:rsid w:val="00BB134D"/>
    <w:rsid w:val="00C632C3"/>
    <w:rsid w:val="00FB4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  <o:rules v:ext="edit">
        <o:r id="V:Rule1" type="connector" idref="#Straight Arrow Connector 5"/>
      </o:rules>
    </o:shapelayout>
  </w:shapeDefaults>
  <w:decimalSymbol w:val="."/>
  <w:listSeparator w:val=","/>
  <w14:docId w14:val="7156FE52"/>
  <w15:docId w15:val="{35C7F41D-BD9D-45C1-A3B0-CDAB0609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002A"/>
    <w:pPr>
      <w:spacing w:after="200" w:line="276" w:lineRule="auto"/>
    </w:pPr>
    <w:rPr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439A"/>
    <w:rPr>
      <w:sz w:val="22"/>
      <w:szCs w:val="22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45344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CPH2381</dc:creator>
  <cp:lastModifiedBy>Piyasa Sarker</cp:lastModifiedBy>
  <cp:revision>8</cp:revision>
  <cp:lastPrinted>2026-08-13T07:27:00Z</cp:lastPrinted>
  <dcterms:created xsi:type="dcterms:W3CDTF">2025-08-04T15:28:00Z</dcterms:created>
  <dcterms:modified xsi:type="dcterms:W3CDTF">2026-08-16T07:47:00Z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e7c908de50844ff5a29d62aba563ddd8</vt:lpwstr>
  </property>
</Properties>
</file>